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06-2/116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7E7F" w:rsidRDefault="00487E7F" w:rsidP="00487E7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487E7F" w:rsidRDefault="00487E7F" w:rsidP="00487E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487E7F" w:rsidRDefault="00487E7F" w:rsidP="00487E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12.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Верољуб Матић, Угљеша Мрдић, Александар Марковић, 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Ђорђе Комленски, Ана Миљанић,</w:t>
      </w:r>
      <w:r w:rsidR="00C30E86" w:rsidRPr="00C30E86">
        <w:t xml:space="preserve"> 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Живота Старчевић, 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 Војислав Михаиловић, Драгана Ракић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>, Јанко Веселиновић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и Сања Марић.</w:t>
      </w:r>
    </w:p>
    <w:p w:rsidR="000E0EB1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0E0E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4C0D"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Радмила Васић, заменик члана Бошка Обрадовића.</w:t>
      </w:r>
    </w:p>
    <w:p w:rsidR="000E0EB1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Виолета Филип и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Бошко Обрадовић,</w:t>
      </w:r>
      <w:r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>чланови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30E86">
        <w:rPr>
          <w:rFonts w:ascii="Times New Roman" w:hAnsi="Times New Roman" w:cs="Times New Roman"/>
          <w:sz w:val="24"/>
          <w:szCs w:val="24"/>
          <w:lang w:val="sr-Cyrl-RS"/>
        </w:rPr>
        <w:t>Александра Ђанковић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заменик члана Виолете Филип.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је, током </w:t>
      </w:r>
      <w:r w:rsidR="000E0EB1" w:rsidRPr="000E0EB1">
        <w:rPr>
          <w:rFonts w:ascii="Times New Roman" w:hAnsi="Times New Roman" w:cs="Times New Roman"/>
          <w:sz w:val="24"/>
          <w:szCs w:val="24"/>
          <w:lang w:val="sr-Cyrl-RS"/>
        </w:rPr>
        <w:t>разматрања</w:t>
      </w:r>
      <w:r w:rsidR="002D6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3B2">
        <w:rPr>
          <w:rFonts w:ascii="Times New Roman" w:hAnsi="Times New Roman" w:cs="Times New Roman"/>
          <w:sz w:val="24"/>
          <w:szCs w:val="24"/>
        </w:rPr>
        <w:t>1</w:t>
      </w:r>
      <w:r w:rsidR="00C30E86" w:rsidRPr="000E0E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тачке дневног реда приступио 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>Мирослав Алексић,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члан Одбора.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87E7F" w:rsidRDefault="00487E7F" w:rsidP="00487E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утврдио следећи: </w:t>
      </w:r>
    </w:p>
    <w:p w:rsidR="00487E7F" w:rsidRDefault="00487E7F" w:rsidP="00487E7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0E0EB1" w:rsidRPr="000E0EB1" w:rsidRDefault="000E0EB1" w:rsidP="000E0EB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Треће седнице Одбора -</w:t>
      </w:r>
    </w:p>
    <w:p w:rsidR="000E0EB1" w:rsidRPr="000E0EB1" w:rsidRDefault="000E0EB1" w:rsidP="000E0EB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коју је на функцију народног посланика поднела Александра Ђанковић ( акт 01 број 118-1669/22 од 02. септембра 2022. године);</w:t>
      </w: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0EB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Весне Савовић Петковић, за остваривање права на исплату месечне накнаде на име закупа стана у Београду (21 број 120-1411/22 од 03. августа 2022. године); </w:t>
      </w: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0EB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Бошка Обрадовића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стана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одвојени живот од породице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120-1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641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/22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r w:rsidRPr="000E0EB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21 број 120-1642/22 од 31. августа 2022. године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EB1" w:rsidRDefault="000E0EB1" w:rsidP="00487E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Пре преласка на рад по утврђеном дневном реду, Одбор је једногласно, без примедаба, усвојио запис</w:t>
      </w:r>
      <w:r w:rsidR="000E0EB1">
        <w:rPr>
          <w:rFonts w:ascii="Times New Roman" w:hAnsi="Times New Roman" w:cs="Times New Roman"/>
          <w:sz w:val="24"/>
          <w:szCs w:val="24"/>
          <w:lang w:val="sr-Cyrl-RS"/>
        </w:rPr>
        <w:t xml:space="preserve">ник са </w:t>
      </w:r>
      <w:r w:rsidR="002D63B2">
        <w:rPr>
          <w:rFonts w:ascii="Times New Roman" w:hAnsi="Times New Roman" w:cs="Times New Roman"/>
          <w:sz w:val="24"/>
          <w:szCs w:val="24"/>
          <w:lang w:val="sr-Cyrl-RS"/>
        </w:rPr>
        <w:t xml:space="preserve">Треће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Александра Ђанковић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C625A" w:rsidRDefault="00487E7F" w:rsidP="00487E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 да</w:t>
      </w:r>
      <w:r w:rsid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оставка Александре Ђанковић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C625A" w:rsidRPr="006C625A">
        <w:t xml:space="preserve"> </w:t>
      </w:r>
      <w:r w:rsid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складу са Законом о избору народних посланика и Пословником, </w:t>
      </w:r>
      <w:r w:rsid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оверена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код надлежног државног органа и у року од три дана од овере, предата на писарницу Народне скупштине.</w:t>
      </w:r>
    </w:p>
    <w:p w:rsidR="00487E7F" w:rsidRDefault="00487E7F" w:rsidP="00487E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се Народној скупштини поднесе извештај о наступању слу</w:t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>чаја из члана 131. став 2</w:t>
      </w:r>
      <w:r w:rsidR="006C625A">
        <w:rPr>
          <w:rFonts w:ascii="Times New Roman" w:hAnsi="Times New Roman" w:cs="Times New Roman"/>
          <w:sz w:val="24"/>
          <w:szCs w:val="24"/>
          <w:lang w:val="sr-Cyrl-RS"/>
        </w:rPr>
        <w:t>. тачк</w:t>
      </w:r>
      <w:r w:rsidR="006C62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Закона о избору народних посланика у коме се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коме се подношење оставке 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 као разлог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престанак мандата народном посланику, с предлогом да Народна скупштина констату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 престанак мандата именованом народном посланику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D63B2" w:rsidRDefault="002D63B2" w:rsidP="00487E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87E7F" w:rsidRDefault="00487E7F" w:rsidP="00487E7F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Дискусије није било. </w:t>
      </w:r>
    </w:p>
    <w:p w:rsidR="00041326" w:rsidRDefault="00041326" w:rsidP="00487E7F">
      <w:pPr>
        <w:pStyle w:val="ListParagraph"/>
        <w:ind w:left="0"/>
        <w:rPr>
          <w:lang w:val="sr-Cyrl-RS"/>
        </w:rPr>
      </w:pPr>
    </w:p>
    <w:p w:rsidR="00041326" w:rsidRDefault="00041326" w:rsidP="00041326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041326" w:rsidRPr="00041326" w:rsidRDefault="00041326" w:rsidP="00041326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утврдио да је подношењем оставке народног посланика Александре Ђанковић, изабране са Изборне листе ''ИВИЦА ДАЧИЋ - ПРЕМИЈЕР СРБИЈЕ'', 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132. став 5. Закона о избору народних посланика, те Одбор предлаже да Народна скупштина у смислу члана 133. истог закона, констатује да је именованој престао мандат народног посланика.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Попуњавање упражњеног посланичког места извршиће се додељивањем мандата другом кандидату у складу са чланом 135. Закона.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известиоца Одбора на седници Народне скупштине одређен је Миленко Јованов, председник Одбора.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</w:t>
      </w:r>
    </w:p>
    <w:p w:rsidR="00487E7F" w:rsidRDefault="00487E7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осланика Весне Савовић Петковић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остваривање права на исплату месечне накнаде на име закупа стана у Београду</w:t>
      </w:r>
    </w:p>
    <w:p w:rsidR="002D63B2" w:rsidRDefault="002D63B2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обавестио чланове Одбора да је народни посланик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Савовић Петковић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поднела захтев за остваривање права на исплату месечне накнаде на име закупа стана у Београду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почев од 17. августа 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је уз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доставила оверени уговор о закупу стана и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>фотокопију своје путне исправе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да је према Одлуци о посланичкој накнади предвиђено да Одбор може да одлучи да се народном посланику, ко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ји нема пребивалиште у Београду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не користи право на хотелски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смештај, на лични захтев, исплати месечна накнада на име закупа стана у Београду у укупном износу од 35.000,00 динара. 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Решење о утврђивању права на 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исплату месечне накнаде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име закупа стана у Београду у износу од 35.000,00 динара за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Весну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Савовић Петковић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почев од 1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августа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2022. године.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Бошка Обрадовића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стана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одвојени живот од породице</w:t>
      </w:r>
    </w:p>
    <w:p w:rsidR="00041326" w:rsidRDefault="00041326" w:rsidP="00487E7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87E7F" w:rsidRDefault="00487E7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обавестио чланове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да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посланик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поднео захтев за остваривање права на исплату месечне накнаде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име закупа стана у Београду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и одвојени живот од породице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ев од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септембра 2022. године;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одредбом члана 5. став 4. Одлуке о посланичкој накнади прописано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посланик који користи право на месечну накнаду на име закупа стана у Београду, има право на накнаду на одвојени живот од породице у износу 40% просечне зараде по запосленом у привреди Републике Србије према последњем коначном објавље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ном податку републичког органа 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надлежног за посл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 статистике, на дан исплате; да породицу према О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длуци чине брачни друг и малолетне дете.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Напоменуо је да је уз захтев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именовани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доставио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оверени уговор о закупу стана, фотокопију своје личне карте, фотокопију личне карте супруге и извод из матичне књиге рођених за малолетно дете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Решење о утврђивању права 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исплату месечне накнаде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име закупа стана у Београду у износу од 35.000,00 динара за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Бошка Обрадовића, као и Решење 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>о кор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шћењу права на накнаду за 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одвојени живот од породице,</w:t>
      </w:r>
      <w:r w:rsidR="002C78F8" w:rsidRP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почев од 1. септембра 2022. године.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487E7F" w:rsidRDefault="00487E7F" w:rsidP="00487E7F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90449E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,20 часова.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F"/>
    <w:rsid w:val="00041326"/>
    <w:rsid w:val="000E0EB1"/>
    <w:rsid w:val="001D65F9"/>
    <w:rsid w:val="002C78F8"/>
    <w:rsid w:val="002D63B2"/>
    <w:rsid w:val="003F085D"/>
    <w:rsid w:val="00487E7F"/>
    <w:rsid w:val="006C625A"/>
    <w:rsid w:val="006D17C5"/>
    <w:rsid w:val="006E4C0D"/>
    <w:rsid w:val="006F71AC"/>
    <w:rsid w:val="00715E8F"/>
    <w:rsid w:val="00731A48"/>
    <w:rsid w:val="00742667"/>
    <w:rsid w:val="00881B07"/>
    <w:rsid w:val="0090449E"/>
    <w:rsid w:val="00A24F71"/>
    <w:rsid w:val="00A813B1"/>
    <w:rsid w:val="00B07F44"/>
    <w:rsid w:val="00C30E86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2022-10-11T11:56:00Z</dcterms:created>
  <dcterms:modified xsi:type="dcterms:W3CDTF">2022-10-11T11:56:00Z</dcterms:modified>
</cp:coreProperties>
</file>